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B65C" w14:textId="77777777" w:rsidR="002E6AC9" w:rsidRPr="006857EE" w:rsidRDefault="002E6AC9" w:rsidP="002E6AC9">
      <w:pPr>
        <w:rPr>
          <w:rFonts w:eastAsiaTheme="minorEastAsia"/>
          <w:b/>
          <w:bCs/>
          <w:sz w:val="24"/>
          <w:szCs w:val="24"/>
          <w:lang w:bidi="ar-SA"/>
        </w:rPr>
      </w:pPr>
      <w:r w:rsidRPr="006857EE">
        <w:rPr>
          <w:b/>
          <w:bCs/>
          <w:sz w:val="24"/>
          <w:szCs w:val="24"/>
        </w:rPr>
        <w:t>Verksamhets</w:t>
      </w:r>
      <w:r w:rsidRPr="006857EE">
        <w:rPr>
          <w:b/>
          <w:bCs/>
          <w:sz w:val="24"/>
          <w:szCs w:val="24"/>
        </w:rPr>
        <w:t>plan</w:t>
      </w:r>
      <w:r w:rsidRPr="006857EE">
        <w:rPr>
          <w:b/>
          <w:bCs/>
          <w:sz w:val="24"/>
          <w:szCs w:val="24"/>
        </w:rPr>
        <w:t xml:space="preserve"> för Celiakiföreningen i XXX 20XX</w:t>
      </w:r>
    </w:p>
    <w:p w14:paraId="4153ADDB" w14:textId="77777777" w:rsidR="002E6AC9" w:rsidRPr="006857EE" w:rsidRDefault="002E6AC9" w:rsidP="002E6AC9">
      <w:pPr>
        <w:rPr>
          <w:sz w:val="24"/>
          <w:szCs w:val="24"/>
        </w:rPr>
      </w:pPr>
      <w:r w:rsidRPr="006857EE">
        <w:rPr>
          <w:sz w:val="24"/>
          <w:szCs w:val="24"/>
        </w:rPr>
        <w:t>Organisationsnummer: XXXXXX-XXXX</w:t>
      </w:r>
    </w:p>
    <w:p w14:paraId="42417A82" w14:textId="77777777" w:rsidR="002E6AC9" w:rsidRPr="006857EE" w:rsidRDefault="002E6AC9" w:rsidP="002E6AC9">
      <w:pPr>
        <w:rPr>
          <w:sz w:val="24"/>
          <w:szCs w:val="24"/>
        </w:rPr>
      </w:pPr>
    </w:p>
    <w:p w14:paraId="65059FCC" w14:textId="77777777" w:rsidR="002E6AC9" w:rsidRPr="006857EE" w:rsidRDefault="002E6AC9" w:rsidP="002E6AC9">
      <w:pPr>
        <w:rPr>
          <w:rFonts w:eastAsiaTheme="minorEastAsia"/>
          <w:sz w:val="24"/>
          <w:szCs w:val="24"/>
          <w:lang w:bidi="ar-SA"/>
        </w:rPr>
      </w:pPr>
      <w:r w:rsidRPr="006857EE">
        <w:rPr>
          <w:sz w:val="24"/>
          <w:szCs w:val="24"/>
        </w:rPr>
        <w:t xml:space="preserve">Föreningen har till ändamål att påverka samhället så att personer med celiaki (glutenintolerans), laktosintolerans, samt hudceliaki, får samma levnadsvillkor och </w:t>
      </w:r>
      <w:proofErr w:type="spellStart"/>
      <w:r w:rsidRPr="006857EE">
        <w:rPr>
          <w:sz w:val="24"/>
          <w:szCs w:val="24"/>
        </w:rPr>
        <w:t>funktionsrätt</w:t>
      </w:r>
      <w:proofErr w:type="spellEnd"/>
      <w:r w:rsidRPr="006857EE">
        <w:rPr>
          <w:sz w:val="24"/>
          <w:szCs w:val="24"/>
        </w:rPr>
        <w:t xml:space="preserve"> i samhället som andra. Föreningen arbetar bland annat med att: verka opinionsbildande i frågor av intresse för medlemmarna bedriva upplysande verksamhet upprätthålla den personliga kontakten med medlemmarna skapa och upprätthålla kontakt med hälso- och sjukvården inom sitt område samverka med andra organisationer i gemensamma frågor stödja medlemmarna bland annat genom att anordna gemensamma aktiviteter för alla åldrar.</w:t>
      </w:r>
    </w:p>
    <w:p w14:paraId="23D03565" w14:textId="77777777" w:rsidR="002E6AC9" w:rsidRPr="006857EE" w:rsidRDefault="002E6AC9" w:rsidP="002E6AC9">
      <w:pPr>
        <w:rPr>
          <w:sz w:val="24"/>
          <w:szCs w:val="24"/>
        </w:rPr>
      </w:pPr>
    </w:p>
    <w:p w14:paraId="059D26D5" w14:textId="77777777" w:rsidR="002E6AC9" w:rsidRPr="006857EE" w:rsidRDefault="002E6AC9" w:rsidP="002E6AC9">
      <w:pPr>
        <w:rPr>
          <w:sz w:val="24"/>
          <w:szCs w:val="24"/>
        </w:rPr>
      </w:pPr>
    </w:p>
    <w:p w14:paraId="78E76343" w14:textId="1EFB053A" w:rsidR="002E6AC9" w:rsidRPr="006857EE" w:rsidRDefault="002E6AC9" w:rsidP="002E6AC9">
      <w:pPr>
        <w:rPr>
          <w:sz w:val="24"/>
          <w:szCs w:val="24"/>
        </w:rPr>
      </w:pPr>
      <w:r w:rsidRPr="006857EE">
        <w:rPr>
          <w:sz w:val="24"/>
          <w:szCs w:val="24"/>
        </w:rPr>
        <w:t>För att under 2020 kunna uppfylla föreningens syften planeras</w:t>
      </w:r>
      <w:r w:rsidR="0059592D">
        <w:rPr>
          <w:sz w:val="24"/>
          <w:szCs w:val="24"/>
        </w:rPr>
        <w:t>:</w:t>
      </w:r>
    </w:p>
    <w:p w14:paraId="5FD7EFC8" w14:textId="77777777" w:rsidR="002E6AC9" w:rsidRPr="006857EE" w:rsidRDefault="002E6AC9" w:rsidP="002E6AC9">
      <w:pPr>
        <w:rPr>
          <w:sz w:val="24"/>
          <w:szCs w:val="24"/>
        </w:rPr>
      </w:pPr>
    </w:p>
    <w:p w14:paraId="7A16C1F7" w14:textId="6F67F2B3" w:rsidR="002E6AC9" w:rsidRPr="006857EE" w:rsidRDefault="006857EE" w:rsidP="002E6AC9">
      <w:pPr>
        <w:rPr>
          <w:b/>
          <w:bCs/>
          <w:sz w:val="24"/>
          <w:szCs w:val="24"/>
        </w:rPr>
      </w:pPr>
      <w:bookmarkStart w:id="0" w:name="OPINIONSBILDNING_och_INFORMATION"/>
      <w:bookmarkEnd w:id="0"/>
      <w:r w:rsidRPr="006857EE">
        <w:rPr>
          <w:b/>
          <w:bCs/>
          <w:sz w:val="24"/>
          <w:szCs w:val="24"/>
        </w:rPr>
        <w:t>Opinionsbildning och information</w:t>
      </w:r>
    </w:p>
    <w:p w14:paraId="223B1F64" w14:textId="77777777" w:rsidR="006857EE" w:rsidRPr="006857EE" w:rsidRDefault="006857EE" w:rsidP="002E6AC9">
      <w:pPr>
        <w:rPr>
          <w:sz w:val="24"/>
          <w:szCs w:val="24"/>
        </w:rPr>
      </w:pPr>
    </w:p>
    <w:p w14:paraId="561C19AA" w14:textId="01D6A315" w:rsidR="002E6AC9" w:rsidRPr="006857EE" w:rsidRDefault="002E6AC9" w:rsidP="002E6AC9">
      <w:pPr>
        <w:rPr>
          <w:sz w:val="24"/>
          <w:szCs w:val="24"/>
        </w:rPr>
      </w:pPr>
      <w:r w:rsidRPr="006857EE">
        <w:rPr>
          <w:sz w:val="24"/>
          <w:szCs w:val="24"/>
        </w:rPr>
        <w:t xml:space="preserve">Här kan ni skriva om ni till exempel har planerat att arbeta någonting mot politiker eller regioner samt om ni ska informera på skolor eller äldreboenden. </w:t>
      </w:r>
      <w:bookmarkStart w:id="1" w:name="MEDLEMSAKTIVITETER"/>
      <w:bookmarkEnd w:id="1"/>
    </w:p>
    <w:p w14:paraId="0F116F32" w14:textId="77777777" w:rsidR="002E6AC9" w:rsidRPr="006857EE" w:rsidRDefault="002E6AC9" w:rsidP="002E6AC9">
      <w:pPr>
        <w:rPr>
          <w:sz w:val="24"/>
          <w:szCs w:val="24"/>
        </w:rPr>
      </w:pPr>
    </w:p>
    <w:p w14:paraId="2AE37BE0" w14:textId="7CD50252" w:rsidR="002E6AC9" w:rsidRPr="0059592D" w:rsidRDefault="0059592D" w:rsidP="002E6AC9">
      <w:pPr>
        <w:rPr>
          <w:b/>
          <w:bCs/>
          <w:sz w:val="24"/>
          <w:szCs w:val="24"/>
        </w:rPr>
      </w:pPr>
      <w:r w:rsidRPr="0059592D">
        <w:rPr>
          <w:b/>
          <w:bCs/>
          <w:sz w:val="24"/>
          <w:szCs w:val="24"/>
        </w:rPr>
        <w:t>Medlemsaktiviteter</w:t>
      </w:r>
    </w:p>
    <w:p w14:paraId="12C70FFC" w14:textId="77777777" w:rsidR="0059592D" w:rsidRPr="006857EE" w:rsidRDefault="0059592D" w:rsidP="002E6AC9">
      <w:pPr>
        <w:rPr>
          <w:sz w:val="24"/>
          <w:szCs w:val="24"/>
        </w:rPr>
      </w:pPr>
    </w:p>
    <w:p w14:paraId="74140861" w14:textId="77777777" w:rsidR="002E6AC9" w:rsidRPr="006857EE" w:rsidRDefault="002E6AC9" w:rsidP="002E6AC9">
      <w:pPr>
        <w:rPr>
          <w:sz w:val="24"/>
          <w:szCs w:val="24"/>
        </w:rPr>
      </w:pPr>
      <w:r w:rsidRPr="006857EE">
        <w:rPr>
          <w:sz w:val="24"/>
          <w:szCs w:val="24"/>
        </w:rPr>
        <w:t xml:space="preserve">Vilka medlemsaktiviteter har ni planerat? Informationsträffar? Bakdagar? Föreläsningar? Julbord?  </w:t>
      </w:r>
    </w:p>
    <w:p w14:paraId="3F92606F" w14:textId="77777777" w:rsidR="002E6AC9" w:rsidRPr="006857EE" w:rsidRDefault="002E6AC9" w:rsidP="002E6AC9">
      <w:pPr>
        <w:rPr>
          <w:sz w:val="24"/>
          <w:szCs w:val="24"/>
        </w:rPr>
      </w:pPr>
    </w:p>
    <w:p w14:paraId="6D8A4B14" w14:textId="77777777" w:rsidR="002E6AC9" w:rsidRPr="006857EE" w:rsidRDefault="002E6AC9" w:rsidP="002E6AC9">
      <w:pPr>
        <w:rPr>
          <w:sz w:val="24"/>
          <w:szCs w:val="24"/>
        </w:rPr>
      </w:pPr>
    </w:p>
    <w:p w14:paraId="6D6F266A" w14:textId="3E44AB56" w:rsidR="002E6AC9" w:rsidRPr="0059592D" w:rsidRDefault="0059592D" w:rsidP="002E6AC9">
      <w:pPr>
        <w:rPr>
          <w:b/>
          <w:bCs/>
          <w:sz w:val="24"/>
          <w:szCs w:val="24"/>
        </w:rPr>
      </w:pPr>
      <w:bookmarkStart w:id="2" w:name="INFORMATION"/>
      <w:bookmarkEnd w:id="2"/>
      <w:r w:rsidRPr="0059592D">
        <w:rPr>
          <w:b/>
          <w:bCs/>
          <w:sz w:val="24"/>
          <w:szCs w:val="24"/>
        </w:rPr>
        <w:t>Information/Kommunikation</w:t>
      </w:r>
    </w:p>
    <w:p w14:paraId="6B6DC826" w14:textId="77777777" w:rsidR="0059592D" w:rsidRPr="006857EE" w:rsidRDefault="0059592D" w:rsidP="002E6AC9">
      <w:pPr>
        <w:rPr>
          <w:sz w:val="24"/>
          <w:szCs w:val="24"/>
        </w:rPr>
      </w:pPr>
    </w:p>
    <w:p w14:paraId="5C219CED" w14:textId="7E4E3F22" w:rsidR="002E6AC9" w:rsidRPr="006857EE" w:rsidRDefault="002E6AC9" w:rsidP="002E6AC9">
      <w:pPr>
        <w:rPr>
          <w:sz w:val="24"/>
          <w:szCs w:val="24"/>
        </w:rPr>
      </w:pPr>
      <w:r w:rsidRPr="006857EE">
        <w:rPr>
          <w:sz w:val="24"/>
          <w:szCs w:val="24"/>
        </w:rPr>
        <w:t>Hur har ni tänkt att kommunicera med era medlemmar? Genom nyhetsbrev, medlemsblad, hemsida och sociala kanaler</w:t>
      </w:r>
      <w:r w:rsidR="00FF47C7">
        <w:rPr>
          <w:sz w:val="24"/>
          <w:szCs w:val="24"/>
        </w:rPr>
        <w:t xml:space="preserve"> etc. </w:t>
      </w:r>
      <w:bookmarkStart w:id="3" w:name="_GoBack"/>
      <w:bookmarkEnd w:id="3"/>
    </w:p>
    <w:p w14:paraId="108E2A02" w14:textId="77777777" w:rsidR="002E6AC9" w:rsidRPr="0059592D" w:rsidRDefault="002E6AC9" w:rsidP="002E6AC9">
      <w:pPr>
        <w:rPr>
          <w:b/>
          <w:bCs/>
          <w:sz w:val="24"/>
          <w:szCs w:val="24"/>
        </w:rPr>
      </w:pPr>
      <w:bookmarkStart w:id="4" w:name="4._Medlemmar"/>
      <w:bookmarkEnd w:id="4"/>
    </w:p>
    <w:p w14:paraId="38EE5682" w14:textId="6DA445B3" w:rsidR="002E6AC9" w:rsidRPr="0059592D" w:rsidRDefault="002E6AC9" w:rsidP="002E6AC9">
      <w:pPr>
        <w:rPr>
          <w:b/>
          <w:bCs/>
          <w:sz w:val="24"/>
          <w:szCs w:val="24"/>
        </w:rPr>
      </w:pPr>
      <w:r w:rsidRPr="0059592D">
        <w:rPr>
          <w:b/>
          <w:bCs/>
          <w:sz w:val="24"/>
          <w:szCs w:val="24"/>
        </w:rPr>
        <w:t>Medlemsvärvning</w:t>
      </w:r>
    </w:p>
    <w:p w14:paraId="5212D372" w14:textId="77777777" w:rsidR="0059592D" w:rsidRPr="006857EE" w:rsidRDefault="0059592D" w:rsidP="002E6AC9">
      <w:pPr>
        <w:rPr>
          <w:sz w:val="24"/>
          <w:szCs w:val="24"/>
        </w:rPr>
      </w:pPr>
    </w:p>
    <w:p w14:paraId="2A799384" w14:textId="77777777" w:rsidR="002E6AC9" w:rsidRPr="006857EE" w:rsidRDefault="002E6AC9" w:rsidP="002E6AC9">
      <w:pPr>
        <w:rPr>
          <w:sz w:val="24"/>
          <w:szCs w:val="24"/>
        </w:rPr>
      </w:pPr>
      <w:r w:rsidRPr="006857EE">
        <w:rPr>
          <w:sz w:val="24"/>
          <w:szCs w:val="24"/>
        </w:rPr>
        <w:t xml:space="preserve">Hur ska ni arbeta med medlemsvärvning under året? Få fler familjemedlemmar vid medlemsaktiviteter? Vara med som utställare på </w:t>
      </w:r>
      <w:proofErr w:type="spellStart"/>
      <w:r w:rsidR="00DB28ED" w:rsidRPr="006857EE">
        <w:rPr>
          <w:sz w:val="24"/>
          <w:szCs w:val="24"/>
        </w:rPr>
        <w:t>hälsodagar</w:t>
      </w:r>
      <w:proofErr w:type="spellEnd"/>
      <w:r w:rsidR="00DB28ED" w:rsidRPr="006857EE">
        <w:rPr>
          <w:sz w:val="24"/>
          <w:szCs w:val="24"/>
        </w:rPr>
        <w:t xml:space="preserve">/mässor i regionen? </w:t>
      </w:r>
    </w:p>
    <w:p w14:paraId="151D0413" w14:textId="77777777" w:rsidR="002E6AC9" w:rsidRPr="006857EE" w:rsidRDefault="002E6AC9" w:rsidP="002E6AC9">
      <w:pPr>
        <w:rPr>
          <w:sz w:val="24"/>
          <w:szCs w:val="24"/>
        </w:rPr>
      </w:pPr>
    </w:p>
    <w:p w14:paraId="15320D92" w14:textId="77777777" w:rsidR="00DB28ED" w:rsidRPr="006857EE" w:rsidRDefault="00DB28ED" w:rsidP="002E6AC9">
      <w:pPr>
        <w:rPr>
          <w:sz w:val="24"/>
          <w:szCs w:val="24"/>
        </w:rPr>
      </w:pPr>
    </w:p>
    <w:p w14:paraId="3C3F4426" w14:textId="2A948690" w:rsidR="002E6AC9" w:rsidRPr="0059592D" w:rsidRDefault="0059592D" w:rsidP="002E6AC9">
      <w:pPr>
        <w:rPr>
          <w:b/>
          <w:bCs/>
          <w:sz w:val="24"/>
          <w:szCs w:val="24"/>
        </w:rPr>
      </w:pPr>
      <w:bookmarkStart w:id="5" w:name="STYRELSEARBETET"/>
      <w:bookmarkEnd w:id="5"/>
      <w:r w:rsidRPr="0059592D">
        <w:rPr>
          <w:b/>
          <w:bCs/>
          <w:sz w:val="24"/>
          <w:szCs w:val="24"/>
        </w:rPr>
        <w:t>Styrelsearbetet</w:t>
      </w:r>
    </w:p>
    <w:p w14:paraId="622642CA" w14:textId="77777777" w:rsidR="00DB28ED" w:rsidRPr="006857EE" w:rsidRDefault="00DB28ED" w:rsidP="002E6AC9">
      <w:pPr>
        <w:rPr>
          <w:sz w:val="24"/>
          <w:szCs w:val="24"/>
        </w:rPr>
      </w:pPr>
    </w:p>
    <w:p w14:paraId="70DD292E" w14:textId="77777777" w:rsidR="00DB28ED" w:rsidRPr="006857EE" w:rsidRDefault="00DB28ED" w:rsidP="002E6AC9">
      <w:pPr>
        <w:rPr>
          <w:sz w:val="24"/>
          <w:szCs w:val="24"/>
        </w:rPr>
      </w:pPr>
      <w:r w:rsidRPr="006857EE">
        <w:rPr>
          <w:sz w:val="24"/>
          <w:szCs w:val="24"/>
        </w:rPr>
        <w:t xml:space="preserve">Hur ska styrelsen arbeta under året? Behöver ni gå några utbildningar eller delta på några konferenser? </w:t>
      </w:r>
    </w:p>
    <w:p w14:paraId="6F81B5D4" w14:textId="77777777" w:rsidR="002E6AC9" w:rsidRPr="006857EE" w:rsidRDefault="002E6AC9" w:rsidP="002E6AC9">
      <w:pPr>
        <w:rPr>
          <w:sz w:val="24"/>
          <w:szCs w:val="24"/>
        </w:rPr>
      </w:pPr>
    </w:p>
    <w:sectPr w:rsidR="002E6AC9" w:rsidRPr="006857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877F" w14:textId="77777777" w:rsidR="008A50F4" w:rsidRDefault="00FF47C7">
    <w:pPr>
      <w:pStyle w:val="Brd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9039" w14:textId="77777777" w:rsidR="008A50F4" w:rsidRDefault="00FF47C7">
    <w:pPr>
      <w:pStyle w:val="Brd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A43"/>
    <w:multiLevelType w:val="hybridMultilevel"/>
    <w:tmpl w:val="7BB0B4D6"/>
    <w:lvl w:ilvl="0" w:tplc="26725BA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24"/>
        <w:w w:val="99"/>
        <w:sz w:val="19"/>
        <w:szCs w:val="19"/>
        <w:lang w:val="sv-SE" w:eastAsia="sv-SE" w:bidi="sv-SE"/>
      </w:rPr>
    </w:lvl>
    <w:lvl w:ilvl="1" w:tplc="C21C3288">
      <w:numFmt w:val="bullet"/>
      <w:lvlText w:val="•"/>
      <w:lvlJc w:val="left"/>
      <w:pPr>
        <w:ind w:left="940" w:hanging="360"/>
      </w:pPr>
      <w:rPr>
        <w:rFonts w:hint="default"/>
        <w:lang w:val="sv-SE" w:eastAsia="sv-SE" w:bidi="sv-SE"/>
      </w:rPr>
    </w:lvl>
    <w:lvl w:ilvl="2" w:tplc="EE3859DE">
      <w:numFmt w:val="bullet"/>
      <w:lvlText w:val="•"/>
      <w:lvlJc w:val="left"/>
      <w:pPr>
        <w:ind w:left="1873" w:hanging="360"/>
      </w:pPr>
      <w:rPr>
        <w:rFonts w:hint="default"/>
        <w:lang w:val="sv-SE" w:eastAsia="sv-SE" w:bidi="sv-SE"/>
      </w:rPr>
    </w:lvl>
    <w:lvl w:ilvl="3" w:tplc="2CF404E8">
      <w:numFmt w:val="bullet"/>
      <w:lvlText w:val="•"/>
      <w:lvlJc w:val="left"/>
      <w:pPr>
        <w:ind w:left="2806" w:hanging="360"/>
      </w:pPr>
      <w:rPr>
        <w:rFonts w:hint="default"/>
        <w:lang w:val="sv-SE" w:eastAsia="sv-SE" w:bidi="sv-SE"/>
      </w:rPr>
    </w:lvl>
    <w:lvl w:ilvl="4" w:tplc="A7F03752">
      <w:numFmt w:val="bullet"/>
      <w:lvlText w:val="•"/>
      <w:lvlJc w:val="left"/>
      <w:pPr>
        <w:ind w:left="3740" w:hanging="360"/>
      </w:pPr>
      <w:rPr>
        <w:rFonts w:hint="default"/>
        <w:lang w:val="sv-SE" w:eastAsia="sv-SE" w:bidi="sv-SE"/>
      </w:rPr>
    </w:lvl>
    <w:lvl w:ilvl="5" w:tplc="A66E4098">
      <w:numFmt w:val="bullet"/>
      <w:lvlText w:val="•"/>
      <w:lvlJc w:val="left"/>
      <w:pPr>
        <w:ind w:left="4673" w:hanging="360"/>
      </w:pPr>
      <w:rPr>
        <w:rFonts w:hint="default"/>
        <w:lang w:val="sv-SE" w:eastAsia="sv-SE" w:bidi="sv-SE"/>
      </w:rPr>
    </w:lvl>
    <w:lvl w:ilvl="6" w:tplc="8EF6FA64">
      <w:numFmt w:val="bullet"/>
      <w:lvlText w:val="•"/>
      <w:lvlJc w:val="left"/>
      <w:pPr>
        <w:ind w:left="5606" w:hanging="360"/>
      </w:pPr>
      <w:rPr>
        <w:rFonts w:hint="default"/>
        <w:lang w:val="sv-SE" w:eastAsia="sv-SE" w:bidi="sv-SE"/>
      </w:rPr>
    </w:lvl>
    <w:lvl w:ilvl="7" w:tplc="8BEECF32">
      <w:numFmt w:val="bullet"/>
      <w:lvlText w:val="•"/>
      <w:lvlJc w:val="left"/>
      <w:pPr>
        <w:ind w:left="6540" w:hanging="360"/>
      </w:pPr>
      <w:rPr>
        <w:rFonts w:hint="default"/>
        <w:lang w:val="sv-SE" w:eastAsia="sv-SE" w:bidi="sv-SE"/>
      </w:rPr>
    </w:lvl>
    <w:lvl w:ilvl="8" w:tplc="25B29D84">
      <w:numFmt w:val="bullet"/>
      <w:lvlText w:val="•"/>
      <w:lvlJc w:val="left"/>
      <w:pPr>
        <w:ind w:left="7473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1C784FDF"/>
    <w:multiLevelType w:val="hybridMultilevel"/>
    <w:tmpl w:val="DE7E0722"/>
    <w:lvl w:ilvl="0" w:tplc="F124821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3"/>
        <w:w w:val="99"/>
        <w:sz w:val="19"/>
        <w:szCs w:val="19"/>
        <w:lang w:val="sv-SE" w:eastAsia="sv-SE" w:bidi="sv-SE"/>
      </w:rPr>
    </w:lvl>
    <w:lvl w:ilvl="1" w:tplc="85466136">
      <w:numFmt w:val="bullet"/>
      <w:lvlText w:val="•"/>
      <w:lvlJc w:val="left"/>
      <w:pPr>
        <w:ind w:left="1690" w:hanging="360"/>
      </w:pPr>
      <w:rPr>
        <w:rFonts w:hint="default"/>
        <w:lang w:val="sv-SE" w:eastAsia="sv-SE" w:bidi="sv-SE"/>
      </w:rPr>
    </w:lvl>
    <w:lvl w:ilvl="2" w:tplc="AB22BC2C">
      <w:numFmt w:val="bullet"/>
      <w:lvlText w:val="•"/>
      <w:lvlJc w:val="left"/>
      <w:pPr>
        <w:ind w:left="2540" w:hanging="360"/>
      </w:pPr>
      <w:rPr>
        <w:rFonts w:hint="default"/>
        <w:lang w:val="sv-SE" w:eastAsia="sv-SE" w:bidi="sv-SE"/>
      </w:rPr>
    </w:lvl>
    <w:lvl w:ilvl="3" w:tplc="885A848C">
      <w:numFmt w:val="bullet"/>
      <w:lvlText w:val="•"/>
      <w:lvlJc w:val="left"/>
      <w:pPr>
        <w:ind w:left="3390" w:hanging="360"/>
      </w:pPr>
      <w:rPr>
        <w:rFonts w:hint="default"/>
        <w:lang w:val="sv-SE" w:eastAsia="sv-SE" w:bidi="sv-SE"/>
      </w:rPr>
    </w:lvl>
    <w:lvl w:ilvl="4" w:tplc="74706618">
      <w:numFmt w:val="bullet"/>
      <w:lvlText w:val="•"/>
      <w:lvlJc w:val="left"/>
      <w:pPr>
        <w:ind w:left="4240" w:hanging="360"/>
      </w:pPr>
      <w:rPr>
        <w:rFonts w:hint="default"/>
        <w:lang w:val="sv-SE" w:eastAsia="sv-SE" w:bidi="sv-SE"/>
      </w:rPr>
    </w:lvl>
    <w:lvl w:ilvl="5" w:tplc="1A128D4C">
      <w:numFmt w:val="bullet"/>
      <w:lvlText w:val="•"/>
      <w:lvlJc w:val="left"/>
      <w:pPr>
        <w:ind w:left="5090" w:hanging="360"/>
      </w:pPr>
      <w:rPr>
        <w:rFonts w:hint="default"/>
        <w:lang w:val="sv-SE" w:eastAsia="sv-SE" w:bidi="sv-SE"/>
      </w:rPr>
    </w:lvl>
    <w:lvl w:ilvl="6" w:tplc="061CCE1C">
      <w:numFmt w:val="bullet"/>
      <w:lvlText w:val="•"/>
      <w:lvlJc w:val="left"/>
      <w:pPr>
        <w:ind w:left="5940" w:hanging="360"/>
      </w:pPr>
      <w:rPr>
        <w:rFonts w:hint="default"/>
        <w:lang w:val="sv-SE" w:eastAsia="sv-SE" w:bidi="sv-SE"/>
      </w:rPr>
    </w:lvl>
    <w:lvl w:ilvl="7" w:tplc="C7187786">
      <w:numFmt w:val="bullet"/>
      <w:lvlText w:val="•"/>
      <w:lvlJc w:val="left"/>
      <w:pPr>
        <w:ind w:left="6790" w:hanging="360"/>
      </w:pPr>
      <w:rPr>
        <w:rFonts w:hint="default"/>
        <w:lang w:val="sv-SE" w:eastAsia="sv-SE" w:bidi="sv-SE"/>
      </w:rPr>
    </w:lvl>
    <w:lvl w:ilvl="8" w:tplc="BE741152">
      <w:numFmt w:val="bullet"/>
      <w:lvlText w:val="•"/>
      <w:lvlJc w:val="left"/>
      <w:pPr>
        <w:ind w:left="7640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3527446D"/>
    <w:multiLevelType w:val="hybridMultilevel"/>
    <w:tmpl w:val="B78C0A2E"/>
    <w:lvl w:ilvl="0" w:tplc="C63433E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sv-SE" w:eastAsia="sv-SE" w:bidi="sv-SE"/>
      </w:rPr>
    </w:lvl>
    <w:lvl w:ilvl="1" w:tplc="EB1C4CA6">
      <w:numFmt w:val="bullet"/>
      <w:lvlText w:val="•"/>
      <w:lvlJc w:val="left"/>
      <w:pPr>
        <w:ind w:left="1690" w:hanging="360"/>
      </w:pPr>
      <w:rPr>
        <w:rFonts w:hint="default"/>
        <w:lang w:val="sv-SE" w:eastAsia="sv-SE" w:bidi="sv-SE"/>
      </w:rPr>
    </w:lvl>
    <w:lvl w:ilvl="2" w:tplc="D954F1D0">
      <w:numFmt w:val="bullet"/>
      <w:lvlText w:val="•"/>
      <w:lvlJc w:val="left"/>
      <w:pPr>
        <w:ind w:left="2540" w:hanging="360"/>
      </w:pPr>
      <w:rPr>
        <w:rFonts w:hint="default"/>
        <w:lang w:val="sv-SE" w:eastAsia="sv-SE" w:bidi="sv-SE"/>
      </w:rPr>
    </w:lvl>
    <w:lvl w:ilvl="3" w:tplc="806E616E">
      <w:numFmt w:val="bullet"/>
      <w:lvlText w:val="•"/>
      <w:lvlJc w:val="left"/>
      <w:pPr>
        <w:ind w:left="3390" w:hanging="360"/>
      </w:pPr>
      <w:rPr>
        <w:rFonts w:hint="default"/>
        <w:lang w:val="sv-SE" w:eastAsia="sv-SE" w:bidi="sv-SE"/>
      </w:rPr>
    </w:lvl>
    <w:lvl w:ilvl="4" w:tplc="0FD22E26">
      <w:numFmt w:val="bullet"/>
      <w:lvlText w:val="•"/>
      <w:lvlJc w:val="left"/>
      <w:pPr>
        <w:ind w:left="4240" w:hanging="360"/>
      </w:pPr>
      <w:rPr>
        <w:rFonts w:hint="default"/>
        <w:lang w:val="sv-SE" w:eastAsia="sv-SE" w:bidi="sv-SE"/>
      </w:rPr>
    </w:lvl>
    <w:lvl w:ilvl="5" w:tplc="DF4C03A0">
      <w:numFmt w:val="bullet"/>
      <w:lvlText w:val="•"/>
      <w:lvlJc w:val="left"/>
      <w:pPr>
        <w:ind w:left="5090" w:hanging="360"/>
      </w:pPr>
      <w:rPr>
        <w:rFonts w:hint="default"/>
        <w:lang w:val="sv-SE" w:eastAsia="sv-SE" w:bidi="sv-SE"/>
      </w:rPr>
    </w:lvl>
    <w:lvl w:ilvl="6" w:tplc="4E487654">
      <w:numFmt w:val="bullet"/>
      <w:lvlText w:val="•"/>
      <w:lvlJc w:val="left"/>
      <w:pPr>
        <w:ind w:left="5940" w:hanging="360"/>
      </w:pPr>
      <w:rPr>
        <w:rFonts w:hint="default"/>
        <w:lang w:val="sv-SE" w:eastAsia="sv-SE" w:bidi="sv-SE"/>
      </w:rPr>
    </w:lvl>
    <w:lvl w:ilvl="7" w:tplc="0FB29672">
      <w:numFmt w:val="bullet"/>
      <w:lvlText w:val="•"/>
      <w:lvlJc w:val="left"/>
      <w:pPr>
        <w:ind w:left="6790" w:hanging="360"/>
      </w:pPr>
      <w:rPr>
        <w:rFonts w:hint="default"/>
        <w:lang w:val="sv-SE" w:eastAsia="sv-SE" w:bidi="sv-SE"/>
      </w:rPr>
    </w:lvl>
    <w:lvl w:ilvl="8" w:tplc="F7F4F8DE">
      <w:numFmt w:val="bullet"/>
      <w:lvlText w:val="•"/>
      <w:lvlJc w:val="left"/>
      <w:pPr>
        <w:ind w:left="7640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7DEA4BC2"/>
    <w:multiLevelType w:val="hybridMultilevel"/>
    <w:tmpl w:val="17FA21A4"/>
    <w:lvl w:ilvl="0" w:tplc="F6142892">
      <w:numFmt w:val="bullet"/>
      <w:lvlText w:val="•"/>
      <w:lvlJc w:val="left"/>
      <w:pPr>
        <w:ind w:left="966" w:hanging="490"/>
      </w:pPr>
      <w:rPr>
        <w:rFonts w:ascii="Arial" w:eastAsia="Arial" w:hAnsi="Arial" w:cs="Arial" w:hint="default"/>
        <w:spacing w:val="-1"/>
        <w:w w:val="99"/>
        <w:sz w:val="24"/>
        <w:szCs w:val="24"/>
        <w:lang w:val="sv-SE" w:eastAsia="sv-SE" w:bidi="sv-SE"/>
      </w:rPr>
    </w:lvl>
    <w:lvl w:ilvl="1" w:tplc="F6CEF5F2">
      <w:numFmt w:val="bullet"/>
      <w:lvlText w:val="•"/>
      <w:lvlJc w:val="left"/>
      <w:pPr>
        <w:ind w:left="1798" w:hanging="490"/>
      </w:pPr>
      <w:rPr>
        <w:rFonts w:hint="default"/>
        <w:lang w:val="sv-SE" w:eastAsia="sv-SE" w:bidi="sv-SE"/>
      </w:rPr>
    </w:lvl>
    <w:lvl w:ilvl="2" w:tplc="DC9C0EF8">
      <w:numFmt w:val="bullet"/>
      <w:lvlText w:val="•"/>
      <w:lvlJc w:val="left"/>
      <w:pPr>
        <w:ind w:left="2636" w:hanging="490"/>
      </w:pPr>
      <w:rPr>
        <w:rFonts w:hint="default"/>
        <w:lang w:val="sv-SE" w:eastAsia="sv-SE" w:bidi="sv-SE"/>
      </w:rPr>
    </w:lvl>
    <w:lvl w:ilvl="3" w:tplc="B58C4E2C">
      <w:numFmt w:val="bullet"/>
      <w:lvlText w:val="•"/>
      <w:lvlJc w:val="left"/>
      <w:pPr>
        <w:ind w:left="3474" w:hanging="490"/>
      </w:pPr>
      <w:rPr>
        <w:rFonts w:hint="default"/>
        <w:lang w:val="sv-SE" w:eastAsia="sv-SE" w:bidi="sv-SE"/>
      </w:rPr>
    </w:lvl>
    <w:lvl w:ilvl="4" w:tplc="6C627CE4">
      <w:numFmt w:val="bullet"/>
      <w:lvlText w:val="•"/>
      <w:lvlJc w:val="left"/>
      <w:pPr>
        <w:ind w:left="4312" w:hanging="490"/>
      </w:pPr>
      <w:rPr>
        <w:rFonts w:hint="default"/>
        <w:lang w:val="sv-SE" w:eastAsia="sv-SE" w:bidi="sv-SE"/>
      </w:rPr>
    </w:lvl>
    <w:lvl w:ilvl="5" w:tplc="DC3A2CAE">
      <w:numFmt w:val="bullet"/>
      <w:lvlText w:val="•"/>
      <w:lvlJc w:val="left"/>
      <w:pPr>
        <w:ind w:left="5150" w:hanging="490"/>
      </w:pPr>
      <w:rPr>
        <w:rFonts w:hint="default"/>
        <w:lang w:val="sv-SE" w:eastAsia="sv-SE" w:bidi="sv-SE"/>
      </w:rPr>
    </w:lvl>
    <w:lvl w:ilvl="6" w:tplc="97668D0E">
      <w:numFmt w:val="bullet"/>
      <w:lvlText w:val="•"/>
      <w:lvlJc w:val="left"/>
      <w:pPr>
        <w:ind w:left="5988" w:hanging="490"/>
      </w:pPr>
      <w:rPr>
        <w:rFonts w:hint="default"/>
        <w:lang w:val="sv-SE" w:eastAsia="sv-SE" w:bidi="sv-SE"/>
      </w:rPr>
    </w:lvl>
    <w:lvl w:ilvl="7" w:tplc="CFEADB22">
      <w:numFmt w:val="bullet"/>
      <w:lvlText w:val="•"/>
      <w:lvlJc w:val="left"/>
      <w:pPr>
        <w:ind w:left="6826" w:hanging="490"/>
      </w:pPr>
      <w:rPr>
        <w:rFonts w:hint="default"/>
        <w:lang w:val="sv-SE" w:eastAsia="sv-SE" w:bidi="sv-SE"/>
      </w:rPr>
    </w:lvl>
    <w:lvl w:ilvl="8" w:tplc="4280B15E">
      <w:numFmt w:val="bullet"/>
      <w:lvlText w:val="•"/>
      <w:lvlJc w:val="left"/>
      <w:pPr>
        <w:ind w:left="7664" w:hanging="490"/>
      </w:pPr>
      <w:rPr>
        <w:rFonts w:hint="default"/>
        <w:lang w:val="sv-SE" w:eastAsia="sv-SE" w:bidi="sv-S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C9"/>
    <w:rsid w:val="002E6AC9"/>
    <w:rsid w:val="0059592D"/>
    <w:rsid w:val="0062374F"/>
    <w:rsid w:val="006857EE"/>
    <w:rsid w:val="00B93054"/>
    <w:rsid w:val="00DB28ED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CC6F1"/>
  <w15:chartTrackingRefBased/>
  <w15:docId w15:val="{81D805A1-0B45-48ED-B039-8107368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A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v-SE" w:bidi="sv-SE"/>
    </w:rPr>
  </w:style>
  <w:style w:type="paragraph" w:styleId="Rubrik1">
    <w:name w:val="heading 1"/>
    <w:basedOn w:val="Normal"/>
    <w:link w:val="Rubrik1Char"/>
    <w:uiPriority w:val="9"/>
    <w:qFormat/>
    <w:rsid w:val="002E6AC9"/>
    <w:pPr>
      <w:ind w:left="836" w:hanging="361"/>
      <w:outlineLvl w:val="0"/>
    </w:pPr>
    <w:rPr>
      <w:b/>
      <w:bCs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6AC9"/>
    <w:rPr>
      <w:rFonts w:ascii="Arial" w:eastAsia="Arial" w:hAnsi="Arial" w:cs="Arial"/>
      <w:b/>
      <w:bCs/>
      <w:sz w:val="19"/>
      <w:szCs w:val="19"/>
      <w:lang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2E6AC9"/>
    <w:rPr>
      <w:sz w:val="19"/>
      <w:szCs w:val="19"/>
    </w:rPr>
  </w:style>
  <w:style w:type="character" w:customStyle="1" w:styleId="BrdtextChar">
    <w:name w:val="Brödtext Char"/>
    <w:basedOn w:val="Standardstycketeckensnitt"/>
    <w:link w:val="Brdtext"/>
    <w:uiPriority w:val="1"/>
    <w:rsid w:val="002E6AC9"/>
    <w:rPr>
      <w:rFonts w:ascii="Arial" w:eastAsia="Arial" w:hAnsi="Arial" w:cs="Arial"/>
      <w:sz w:val="19"/>
      <w:szCs w:val="19"/>
      <w:lang w:eastAsia="sv-SE" w:bidi="sv-SE"/>
    </w:rPr>
  </w:style>
  <w:style w:type="paragraph" w:styleId="Liststycke">
    <w:name w:val="List Paragraph"/>
    <w:basedOn w:val="Normal"/>
    <w:uiPriority w:val="1"/>
    <w:qFormat/>
    <w:rsid w:val="002E6AC9"/>
    <w:pPr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2" ma:contentTypeDescription="Create a new document." ma:contentTypeScope="" ma:versionID="88457aabfecdff65a4c77a940381c74b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45202913bfd845fb2263f8119c3e6a4f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78DF-4A54-4334-AB86-679CF55E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6F32C-A1CD-4C54-824D-C755C7576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8F42-CD72-472B-9314-78253FB220F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5f96e07e-1a81-464e-94c0-a6f3737791a2"/>
    <ds:schemaRef ds:uri="d01d7df1-d6be-43c1-b312-bf0c6c72e66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Schultz</dc:creator>
  <cp:keywords/>
  <dc:description/>
  <cp:lastModifiedBy>Therese Schultz</cp:lastModifiedBy>
  <cp:revision>3</cp:revision>
  <dcterms:created xsi:type="dcterms:W3CDTF">2020-04-17T07:26:00Z</dcterms:created>
  <dcterms:modified xsi:type="dcterms:W3CDTF">2020-04-17T09:10:00Z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</Properties>
</file>