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B97A5" w14:textId="334CD40B" w:rsidR="004E5EE1" w:rsidRDefault="004E5EE1" w:rsidP="004E5EE1">
      <w:pPr>
        <w:pStyle w:val="Default"/>
        <w:rPr>
          <w:rFonts w:ascii="Gotham Book" w:hAnsi="Gotham Book"/>
          <w:b/>
          <w:bCs/>
          <w:sz w:val="36"/>
          <w:szCs w:val="36"/>
        </w:rPr>
      </w:pPr>
      <w:r>
        <w:rPr>
          <w:rFonts w:ascii="Gotham Book" w:hAnsi="Gotham Book"/>
          <w:b/>
          <w:bCs/>
          <w:sz w:val="36"/>
          <w:szCs w:val="36"/>
        </w:rPr>
        <w:t xml:space="preserve">Celiakiföreningen i XXX håller digitalt årsmöte </w:t>
      </w:r>
      <w:proofErr w:type="spellStart"/>
      <w:r>
        <w:rPr>
          <w:rFonts w:ascii="Gotham Book" w:hAnsi="Gotham Book"/>
          <w:b/>
          <w:bCs/>
          <w:sz w:val="36"/>
          <w:szCs w:val="36"/>
        </w:rPr>
        <w:t>xxdag</w:t>
      </w:r>
      <w:proofErr w:type="spellEnd"/>
      <w:r>
        <w:rPr>
          <w:rFonts w:ascii="Gotham Book" w:hAnsi="Gotham Book"/>
          <w:b/>
          <w:bCs/>
          <w:sz w:val="36"/>
          <w:szCs w:val="36"/>
        </w:rPr>
        <w:t xml:space="preserve"> </w:t>
      </w:r>
      <w:r>
        <w:rPr>
          <w:rFonts w:ascii="Gotham Book" w:hAnsi="Gotham Book"/>
          <w:b/>
          <w:bCs/>
          <w:sz w:val="36"/>
          <w:szCs w:val="36"/>
        </w:rPr>
        <w:t>x</w:t>
      </w:r>
      <w:r>
        <w:rPr>
          <w:rFonts w:ascii="Gotham Book" w:hAnsi="Gotham Book"/>
          <w:b/>
          <w:bCs/>
          <w:sz w:val="36"/>
          <w:szCs w:val="36"/>
        </w:rPr>
        <w:t>/</w:t>
      </w:r>
      <w:r>
        <w:rPr>
          <w:rFonts w:ascii="Gotham Book" w:hAnsi="Gotham Book"/>
          <w:b/>
          <w:bCs/>
          <w:sz w:val="36"/>
          <w:szCs w:val="36"/>
        </w:rPr>
        <w:t>x</w:t>
      </w:r>
      <w:r>
        <w:rPr>
          <w:rFonts w:ascii="Gotham Book" w:hAnsi="Gotham Book"/>
          <w:b/>
          <w:bCs/>
          <w:sz w:val="36"/>
          <w:szCs w:val="36"/>
        </w:rPr>
        <w:t xml:space="preserve"> kl. 18:00 via teams. </w:t>
      </w:r>
    </w:p>
    <w:p w14:paraId="59156989" w14:textId="77777777" w:rsidR="004E5EE1" w:rsidRDefault="004E5EE1" w:rsidP="004E5EE1">
      <w:pPr>
        <w:pStyle w:val="Default"/>
        <w:rPr>
          <w:rFonts w:ascii="Gotham Book" w:hAnsi="Gotham Book"/>
          <w:b/>
          <w:bCs/>
          <w:sz w:val="36"/>
          <w:szCs w:val="36"/>
        </w:rPr>
      </w:pPr>
    </w:p>
    <w:p w14:paraId="257E8962" w14:textId="77777777" w:rsidR="004E5EE1" w:rsidRDefault="004E5EE1" w:rsidP="004E5EE1">
      <w:pPr>
        <w:pStyle w:val="Default"/>
        <w:rPr>
          <w:sz w:val="22"/>
          <w:szCs w:val="22"/>
        </w:rPr>
      </w:pPr>
      <w:r>
        <w:rPr>
          <w:sz w:val="22"/>
          <w:szCs w:val="22"/>
        </w:rPr>
        <w:t xml:space="preserve">Årsmötet kommer i år att hållas digitalt. Alla som har en dator, surfplatta eller smartphone kan delta genom att klicka på den länk som man får mejlad till sig efter sin anmälan. Länk skickas ut till alla anmälda cirka en vecka innan mötet.  </w:t>
      </w:r>
    </w:p>
    <w:p w14:paraId="02693B90" w14:textId="77777777" w:rsidR="004E5EE1" w:rsidRDefault="004E5EE1" w:rsidP="004E5EE1">
      <w:pPr>
        <w:pStyle w:val="Default"/>
        <w:rPr>
          <w:sz w:val="22"/>
          <w:szCs w:val="22"/>
        </w:rPr>
      </w:pPr>
    </w:p>
    <w:p w14:paraId="1A1EB751" w14:textId="3EE03507" w:rsidR="004E5EE1" w:rsidRDefault="004E5EE1" w:rsidP="004E5EE1">
      <w:pPr>
        <w:pStyle w:val="Default"/>
        <w:rPr>
          <w:sz w:val="22"/>
          <w:szCs w:val="22"/>
        </w:rPr>
      </w:pPr>
      <w:r>
        <w:rPr>
          <w:sz w:val="22"/>
          <w:szCs w:val="22"/>
        </w:rPr>
        <w:t>Handlingar inför årsmötet finns inom kort på föreningens sida på: https://www.celiaki.se/foreningar/</w:t>
      </w:r>
      <w:r>
        <w:rPr>
          <w:sz w:val="22"/>
          <w:szCs w:val="22"/>
        </w:rPr>
        <w:t>xxx</w:t>
      </w:r>
    </w:p>
    <w:p w14:paraId="276B5427" w14:textId="6811FE82" w:rsidR="004E5EE1" w:rsidRDefault="004E5EE1" w:rsidP="004E5EE1">
      <w:pPr>
        <w:pStyle w:val="Default"/>
        <w:rPr>
          <w:color w:val="0462C1"/>
          <w:sz w:val="22"/>
          <w:szCs w:val="22"/>
        </w:rPr>
      </w:pPr>
      <w:r>
        <w:rPr>
          <w:sz w:val="22"/>
          <w:szCs w:val="22"/>
        </w:rPr>
        <w:t xml:space="preserve">Vi vill ha din anmälan senast </w:t>
      </w:r>
      <w:r>
        <w:rPr>
          <w:sz w:val="22"/>
          <w:szCs w:val="22"/>
        </w:rPr>
        <w:t>x/x</w:t>
      </w:r>
      <w:r>
        <w:rPr>
          <w:sz w:val="22"/>
          <w:szCs w:val="22"/>
        </w:rPr>
        <w:t xml:space="preserve"> till </w:t>
      </w:r>
      <w:r>
        <w:rPr>
          <w:color w:val="0462C1"/>
          <w:sz w:val="22"/>
          <w:szCs w:val="22"/>
        </w:rPr>
        <w:t>foreningensnamn</w:t>
      </w:r>
      <w:r>
        <w:rPr>
          <w:color w:val="0462C1"/>
          <w:sz w:val="22"/>
          <w:szCs w:val="22"/>
        </w:rPr>
        <w:t xml:space="preserve">@celiaki.se </w:t>
      </w:r>
    </w:p>
    <w:p w14:paraId="129B4744" w14:textId="36BCC082" w:rsidR="004E5EE1" w:rsidRDefault="004E5EE1" w:rsidP="004E5EE1">
      <w:pPr>
        <w:pStyle w:val="Default"/>
      </w:pPr>
      <w:r>
        <w:rPr>
          <w:rFonts w:ascii="Calibri" w:hAnsi="Calibri" w:cs="Calibri"/>
          <w:b/>
          <w:bCs/>
          <w:sz w:val="23"/>
          <w:szCs w:val="23"/>
        </w:rPr>
        <w:t xml:space="preserve">/Hälsningar Celiakiföreningen i </w:t>
      </w:r>
      <w:r>
        <w:rPr>
          <w:rFonts w:ascii="Calibri" w:hAnsi="Calibri" w:cs="Calibri"/>
          <w:b/>
          <w:bCs/>
          <w:sz w:val="23"/>
          <w:szCs w:val="23"/>
        </w:rPr>
        <w:t>XXX</w:t>
      </w:r>
    </w:p>
    <w:p w14:paraId="53933F0D" w14:textId="77777777" w:rsidR="004E5EE1" w:rsidRDefault="004E5EE1" w:rsidP="004E5EE1">
      <w:pPr>
        <w:pStyle w:val="Brdtext"/>
        <w:rPr>
          <w:rFonts w:ascii="Arial" w:hAnsi="Arial" w:cs="Arial"/>
          <w:sz w:val="22"/>
          <w:szCs w:val="22"/>
        </w:rPr>
      </w:pPr>
    </w:p>
    <w:p w14:paraId="6A09AFA0" w14:textId="0232026A" w:rsidR="004E5EE1" w:rsidRDefault="004E5EE1" w:rsidP="004E5EE1">
      <w:pPr>
        <w:pStyle w:val="Brdtext"/>
        <w:rPr>
          <w:rFonts w:ascii="Arial" w:hAnsi="Arial" w:cs="Arial"/>
          <w:sz w:val="22"/>
          <w:szCs w:val="22"/>
        </w:rPr>
      </w:pPr>
      <w:r>
        <w:rPr>
          <w:rFonts w:ascii="Arial" w:hAnsi="Arial" w:cs="Arial"/>
          <w:sz w:val="22"/>
          <w:szCs w:val="22"/>
        </w:rPr>
        <w:t xml:space="preserve">Förslag till dagordning vid årsmötet </w:t>
      </w:r>
    </w:p>
    <w:p w14:paraId="10A3889C" w14:textId="77777777" w:rsidR="004E5EE1" w:rsidRDefault="004E5EE1" w:rsidP="004E5EE1">
      <w:pPr>
        <w:pStyle w:val="Brdtext"/>
        <w:rPr>
          <w:rFonts w:ascii="Arial" w:hAnsi="Arial" w:cs="Arial"/>
          <w:sz w:val="22"/>
          <w:szCs w:val="22"/>
        </w:rPr>
      </w:pPr>
      <w:r>
        <w:rPr>
          <w:rFonts w:ascii="Arial" w:hAnsi="Arial" w:cs="Arial"/>
          <w:sz w:val="22"/>
          <w:szCs w:val="22"/>
        </w:rPr>
        <w:t>1/ Årsmötets öppnande</w:t>
      </w:r>
    </w:p>
    <w:p w14:paraId="6CBC8955" w14:textId="77777777" w:rsidR="004E5EE1" w:rsidRDefault="004E5EE1" w:rsidP="004E5EE1">
      <w:pPr>
        <w:pStyle w:val="Brdtext"/>
        <w:rPr>
          <w:rFonts w:ascii="Arial" w:hAnsi="Arial" w:cs="Arial"/>
          <w:sz w:val="22"/>
          <w:szCs w:val="22"/>
        </w:rPr>
      </w:pPr>
      <w:r>
        <w:rPr>
          <w:rFonts w:ascii="Arial" w:hAnsi="Arial" w:cs="Arial"/>
          <w:sz w:val="22"/>
          <w:szCs w:val="22"/>
        </w:rPr>
        <w:t>2/ Val av årsmötesfunktionärer</w:t>
      </w:r>
    </w:p>
    <w:p w14:paraId="17ED78B8" w14:textId="77777777" w:rsidR="004E5EE1" w:rsidRDefault="004E5EE1" w:rsidP="004E5EE1">
      <w:pPr>
        <w:pStyle w:val="Brdtext"/>
        <w:rPr>
          <w:rFonts w:ascii="Arial" w:hAnsi="Arial" w:cs="Arial"/>
          <w:sz w:val="22"/>
          <w:szCs w:val="22"/>
        </w:rPr>
      </w:pPr>
      <w:r>
        <w:rPr>
          <w:rFonts w:ascii="Arial" w:hAnsi="Arial" w:cs="Arial"/>
          <w:sz w:val="22"/>
          <w:szCs w:val="22"/>
        </w:rPr>
        <w:t>Ordförande</w:t>
      </w:r>
    </w:p>
    <w:p w14:paraId="0C3CE19F" w14:textId="77777777" w:rsidR="004E5EE1" w:rsidRDefault="004E5EE1" w:rsidP="004E5EE1">
      <w:pPr>
        <w:pStyle w:val="Brdtext"/>
        <w:rPr>
          <w:rFonts w:ascii="Arial" w:hAnsi="Arial" w:cs="Arial"/>
          <w:sz w:val="22"/>
          <w:szCs w:val="22"/>
        </w:rPr>
      </w:pPr>
      <w:r>
        <w:rPr>
          <w:rFonts w:ascii="Arial" w:hAnsi="Arial" w:cs="Arial"/>
          <w:sz w:val="22"/>
          <w:szCs w:val="22"/>
        </w:rPr>
        <w:t>Sekreterare</w:t>
      </w:r>
    </w:p>
    <w:p w14:paraId="16A83BC6" w14:textId="77777777" w:rsidR="004E5EE1" w:rsidRDefault="004E5EE1" w:rsidP="004E5EE1">
      <w:pPr>
        <w:pStyle w:val="Brdtext"/>
        <w:rPr>
          <w:rFonts w:ascii="Arial" w:hAnsi="Arial" w:cs="Arial"/>
          <w:sz w:val="22"/>
          <w:szCs w:val="22"/>
        </w:rPr>
      </w:pPr>
      <w:r>
        <w:rPr>
          <w:rFonts w:ascii="Arial" w:hAnsi="Arial" w:cs="Arial"/>
          <w:sz w:val="22"/>
          <w:szCs w:val="22"/>
        </w:rPr>
        <w:t xml:space="preserve">Två protokolljusterare tillika rösträknare </w:t>
      </w:r>
    </w:p>
    <w:p w14:paraId="4F09D872" w14:textId="77777777" w:rsidR="004E5EE1" w:rsidRDefault="004E5EE1" w:rsidP="004E5EE1">
      <w:pPr>
        <w:pStyle w:val="Brdtext"/>
        <w:rPr>
          <w:rFonts w:ascii="Arial" w:hAnsi="Arial" w:cs="Arial"/>
          <w:sz w:val="22"/>
          <w:szCs w:val="22"/>
        </w:rPr>
      </w:pPr>
      <w:r>
        <w:rPr>
          <w:rFonts w:ascii="Arial" w:hAnsi="Arial" w:cs="Arial"/>
          <w:sz w:val="22"/>
          <w:szCs w:val="22"/>
        </w:rPr>
        <w:t>3/ Fastställande av</w:t>
      </w:r>
      <w:r>
        <w:rPr>
          <w:rFonts w:ascii="Arial" w:hAnsi="Arial" w:cs="Arial"/>
          <w:spacing w:val="-2"/>
          <w:sz w:val="22"/>
          <w:szCs w:val="22"/>
        </w:rPr>
        <w:t xml:space="preserve"> </w:t>
      </w:r>
      <w:r>
        <w:rPr>
          <w:rFonts w:ascii="Arial" w:hAnsi="Arial" w:cs="Arial"/>
          <w:sz w:val="22"/>
          <w:szCs w:val="22"/>
        </w:rPr>
        <w:t>röstlängd</w:t>
      </w:r>
    </w:p>
    <w:p w14:paraId="47C16C20" w14:textId="77777777" w:rsidR="004E5EE1" w:rsidRDefault="004E5EE1" w:rsidP="004E5EE1">
      <w:pPr>
        <w:pStyle w:val="Brdtext"/>
        <w:rPr>
          <w:rFonts w:ascii="Arial" w:hAnsi="Arial" w:cs="Arial"/>
          <w:sz w:val="22"/>
          <w:szCs w:val="22"/>
        </w:rPr>
      </w:pPr>
      <w:r>
        <w:rPr>
          <w:rFonts w:ascii="Arial" w:hAnsi="Arial" w:cs="Arial"/>
          <w:sz w:val="22"/>
          <w:szCs w:val="22"/>
        </w:rPr>
        <w:t xml:space="preserve">4/ Fråga om kallelse till årsmötet har skett enligt stadgarna </w:t>
      </w:r>
    </w:p>
    <w:p w14:paraId="625DD1E1" w14:textId="77777777" w:rsidR="004E5EE1" w:rsidRDefault="004E5EE1" w:rsidP="004E5EE1">
      <w:pPr>
        <w:pStyle w:val="Brdtext"/>
        <w:rPr>
          <w:rFonts w:ascii="Arial" w:hAnsi="Arial" w:cs="Arial"/>
          <w:sz w:val="22"/>
          <w:szCs w:val="22"/>
        </w:rPr>
      </w:pPr>
      <w:r>
        <w:rPr>
          <w:rFonts w:ascii="Arial" w:hAnsi="Arial" w:cs="Arial"/>
          <w:sz w:val="22"/>
          <w:szCs w:val="22"/>
        </w:rPr>
        <w:t>5/ Godkännande av dagordning</w:t>
      </w:r>
    </w:p>
    <w:p w14:paraId="44497ECD" w14:textId="77777777" w:rsidR="004E5EE1" w:rsidRDefault="004E5EE1" w:rsidP="004E5EE1">
      <w:pPr>
        <w:pStyle w:val="Brdtext"/>
        <w:rPr>
          <w:rFonts w:ascii="Arial" w:hAnsi="Arial" w:cs="Arial"/>
          <w:sz w:val="22"/>
          <w:szCs w:val="22"/>
        </w:rPr>
      </w:pPr>
      <w:r>
        <w:rPr>
          <w:rFonts w:ascii="Arial" w:hAnsi="Arial" w:cs="Arial"/>
          <w:sz w:val="22"/>
          <w:szCs w:val="22"/>
        </w:rPr>
        <w:t>6/ Styrelsens verksamhetsberättelse och framläggande av bokslut/årsbokslut/årsredovisning</w:t>
      </w:r>
    </w:p>
    <w:p w14:paraId="5292650C" w14:textId="77777777" w:rsidR="004E5EE1" w:rsidRDefault="004E5EE1" w:rsidP="004E5EE1">
      <w:pPr>
        <w:pStyle w:val="Brdtext"/>
        <w:rPr>
          <w:rFonts w:ascii="Arial" w:hAnsi="Arial" w:cs="Arial"/>
          <w:sz w:val="22"/>
          <w:szCs w:val="22"/>
        </w:rPr>
      </w:pPr>
      <w:r>
        <w:rPr>
          <w:rFonts w:ascii="Arial" w:hAnsi="Arial" w:cs="Arial"/>
          <w:sz w:val="22"/>
          <w:szCs w:val="22"/>
        </w:rPr>
        <w:t>7/ Revisorernas berättelse</w:t>
      </w:r>
    </w:p>
    <w:p w14:paraId="553B70BF" w14:textId="77777777" w:rsidR="004E5EE1" w:rsidRDefault="004E5EE1" w:rsidP="004E5EE1">
      <w:pPr>
        <w:pStyle w:val="Brdtext"/>
        <w:rPr>
          <w:rFonts w:ascii="Arial" w:hAnsi="Arial" w:cs="Arial"/>
          <w:sz w:val="22"/>
          <w:szCs w:val="22"/>
        </w:rPr>
      </w:pPr>
      <w:r>
        <w:rPr>
          <w:rFonts w:ascii="Arial" w:hAnsi="Arial" w:cs="Arial"/>
          <w:sz w:val="22"/>
          <w:szCs w:val="22"/>
        </w:rPr>
        <w:t xml:space="preserve">8/ Fastställande av resultat- och balansräkningar </w:t>
      </w:r>
    </w:p>
    <w:p w14:paraId="64614519" w14:textId="77777777" w:rsidR="004E5EE1" w:rsidRDefault="004E5EE1" w:rsidP="004E5EE1">
      <w:pPr>
        <w:pStyle w:val="Brdtext"/>
        <w:rPr>
          <w:rFonts w:ascii="Arial" w:hAnsi="Arial" w:cs="Arial"/>
          <w:sz w:val="22"/>
          <w:szCs w:val="22"/>
        </w:rPr>
      </w:pPr>
      <w:r>
        <w:rPr>
          <w:rFonts w:ascii="Arial" w:hAnsi="Arial" w:cs="Arial"/>
          <w:sz w:val="22"/>
          <w:szCs w:val="22"/>
        </w:rPr>
        <w:t>9/ Fråga om ansvarsfrihet för styrelsen</w:t>
      </w:r>
    </w:p>
    <w:p w14:paraId="02A4B7A3" w14:textId="77777777" w:rsidR="004E5EE1" w:rsidRDefault="004E5EE1" w:rsidP="004E5EE1">
      <w:pPr>
        <w:pStyle w:val="Brdtext"/>
        <w:rPr>
          <w:rFonts w:ascii="Arial" w:hAnsi="Arial" w:cs="Arial"/>
          <w:sz w:val="22"/>
          <w:szCs w:val="22"/>
        </w:rPr>
      </w:pPr>
      <w:r>
        <w:rPr>
          <w:rFonts w:ascii="Arial" w:hAnsi="Arial" w:cs="Arial"/>
          <w:sz w:val="22"/>
          <w:szCs w:val="22"/>
        </w:rPr>
        <w:t xml:space="preserve">10/ Fastställande av eventuella arvoden till förtroendevalda </w:t>
      </w:r>
    </w:p>
    <w:p w14:paraId="04259CBE" w14:textId="77777777" w:rsidR="004E5EE1" w:rsidRDefault="004E5EE1" w:rsidP="004E5EE1">
      <w:pPr>
        <w:pStyle w:val="Brdtext"/>
        <w:rPr>
          <w:rFonts w:ascii="Arial" w:hAnsi="Arial" w:cs="Arial"/>
          <w:sz w:val="22"/>
          <w:szCs w:val="22"/>
        </w:rPr>
      </w:pPr>
      <w:r>
        <w:rPr>
          <w:rFonts w:ascii="Arial" w:hAnsi="Arial" w:cs="Arial"/>
          <w:sz w:val="22"/>
          <w:szCs w:val="22"/>
        </w:rPr>
        <w:t xml:space="preserve">11/ Beslut om antal ledamöter och suppleanter i styrelsen och valberedningen. </w:t>
      </w:r>
    </w:p>
    <w:p w14:paraId="31FAE52A" w14:textId="77777777" w:rsidR="004E5EE1" w:rsidRDefault="004E5EE1" w:rsidP="004E5EE1">
      <w:pPr>
        <w:pStyle w:val="Brdtext"/>
        <w:rPr>
          <w:rFonts w:ascii="Arial" w:hAnsi="Arial" w:cs="Arial"/>
          <w:sz w:val="22"/>
          <w:szCs w:val="22"/>
        </w:rPr>
      </w:pPr>
      <w:r>
        <w:rPr>
          <w:rFonts w:ascii="Arial" w:hAnsi="Arial" w:cs="Arial"/>
          <w:sz w:val="22"/>
          <w:szCs w:val="22"/>
        </w:rPr>
        <w:t>12/ Behandling av motioner</w:t>
      </w:r>
    </w:p>
    <w:p w14:paraId="01365950" w14:textId="77777777" w:rsidR="004E5EE1" w:rsidRDefault="004E5EE1" w:rsidP="004E5EE1">
      <w:pPr>
        <w:pStyle w:val="Brdtext"/>
        <w:rPr>
          <w:rFonts w:ascii="Arial" w:hAnsi="Arial" w:cs="Arial"/>
          <w:sz w:val="22"/>
          <w:szCs w:val="22"/>
        </w:rPr>
      </w:pPr>
      <w:r>
        <w:rPr>
          <w:rFonts w:ascii="Arial" w:hAnsi="Arial" w:cs="Arial"/>
          <w:sz w:val="22"/>
          <w:szCs w:val="22"/>
        </w:rPr>
        <w:t xml:space="preserve">13/ Behandling av styrelsens och revisorernas förslag </w:t>
      </w:r>
    </w:p>
    <w:p w14:paraId="1D0D0D39" w14:textId="77777777" w:rsidR="004E5EE1" w:rsidRDefault="004E5EE1" w:rsidP="004E5EE1">
      <w:pPr>
        <w:pStyle w:val="Brdtext"/>
        <w:rPr>
          <w:rFonts w:ascii="Arial" w:hAnsi="Arial" w:cs="Arial"/>
          <w:sz w:val="22"/>
          <w:szCs w:val="22"/>
        </w:rPr>
      </w:pPr>
      <w:r>
        <w:rPr>
          <w:rFonts w:ascii="Arial" w:hAnsi="Arial" w:cs="Arial"/>
          <w:sz w:val="22"/>
          <w:szCs w:val="22"/>
        </w:rPr>
        <w:t>14/ Fastställande av verksamhetsplan</w:t>
      </w:r>
    </w:p>
    <w:p w14:paraId="18C0F38D" w14:textId="77777777" w:rsidR="004E5EE1" w:rsidRDefault="004E5EE1" w:rsidP="004E5EE1">
      <w:pPr>
        <w:pStyle w:val="Brdtext"/>
        <w:rPr>
          <w:rFonts w:ascii="Arial" w:hAnsi="Arial" w:cs="Arial"/>
          <w:sz w:val="22"/>
          <w:szCs w:val="22"/>
        </w:rPr>
      </w:pPr>
      <w:r>
        <w:rPr>
          <w:rFonts w:ascii="Arial" w:hAnsi="Arial" w:cs="Arial"/>
          <w:sz w:val="22"/>
          <w:szCs w:val="22"/>
        </w:rPr>
        <w:t>15/ Fastställande av budget</w:t>
      </w:r>
    </w:p>
    <w:p w14:paraId="3D4C3985" w14:textId="77777777" w:rsidR="004E5EE1" w:rsidRDefault="004E5EE1" w:rsidP="004E5EE1">
      <w:pPr>
        <w:pStyle w:val="Brdtext"/>
        <w:rPr>
          <w:rFonts w:ascii="Arial" w:hAnsi="Arial" w:cs="Arial"/>
          <w:sz w:val="22"/>
          <w:szCs w:val="22"/>
        </w:rPr>
      </w:pPr>
      <w:r>
        <w:rPr>
          <w:rFonts w:ascii="Arial" w:hAnsi="Arial" w:cs="Arial"/>
          <w:sz w:val="22"/>
          <w:szCs w:val="22"/>
        </w:rPr>
        <w:t>16/ Val av styrelse – där ordförande och kassör väljs med växelvis avgång.</w:t>
      </w:r>
    </w:p>
    <w:p w14:paraId="3047803B" w14:textId="77777777" w:rsidR="004E5EE1" w:rsidRDefault="004E5EE1" w:rsidP="004E5EE1">
      <w:pPr>
        <w:pStyle w:val="Brdtext"/>
        <w:rPr>
          <w:rFonts w:ascii="Arial" w:hAnsi="Arial" w:cs="Arial"/>
          <w:sz w:val="22"/>
          <w:szCs w:val="22"/>
        </w:rPr>
      </w:pPr>
      <w:r>
        <w:rPr>
          <w:rFonts w:ascii="Arial" w:hAnsi="Arial" w:cs="Arial"/>
          <w:sz w:val="22"/>
          <w:szCs w:val="22"/>
        </w:rPr>
        <w:t>Ordförande (2</w:t>
      </w:r>
      <w:r>
        <w:rPr>
          <w:rFonts w:ascii="Arial" w:hAnsi="Arial" w:cs="Arial"/>
          <w:spacing w:val="-1"/>
          <w:sz w:val="22"/>
          <w:szCs w:val="22"/>
        </w:rPr>
        <w:t xml:space="preserve"> </w:t>
      </w:r>
      <w:r>
        <w:rPr>
          <w:rFonts w:ascii="Arial" w:hAnsi="Arial" w:cs="Arial"/>
          <w:sz w:val="22"/>
          <w:szCs w:val="22"/>
        </w:rPr>
        <w:t>år)</w:t>
      </w:r>
    </w:p>
    <w:p w14:paraId="420F13E7" w14:textId="77777777" w:rsidR="004E5EE1" w:rsidRDefault="004E5EE1" w:rsidP="004E5EE1">
      <w:pPr>
        <w:pStyle w:val="Brdtext"/>
        <w:rPr>
          <w:rFonts w:ascii="Arial" w:hAnsi="Arial" w:cs="Arial"/>
          <w:sz w:val="22"/>
          <w:szCs w:val="22"/>
        </w:rPr>
      </w:pPr>
      <w:r>
        <w:rPr>
          <w:rFonts w:ascii="Arial" w:hAnsi="Arial" w:cs="Arial"/>
          <w:sz w:val="22"/>
          <w:szCs w:val="22"/>
        </w:rPr>
        <w:t>Kassör (2 år)</w:t>
      </w:r>
    </w:p>
    <w:p w14:paraId="577B4ECC" w14:textId="77777777" w:rsidR="004E5EE1" w:rsidRDefault="004E5EE1" w:rsidP="004E5EE1">
      <w:pPr>
        <w:pStyle w:val="Brdtext"/>
        <w:rPr>
          <w:rFonts w:ascii="Arial" w:hAnsi="Arial" w:cs="Arial"/>
          <w:sz w:val="22"/>
          <w:szCs w:val="22"/>
        </w:rPr>
      </w:pPr>
      <w:r>
        <w:rPr>
          <w:rFonts w:ascii="Arial" w:hAnsi="Arial" w:cs="Arial"/>
          <w:sz w:val="22"/>
          <w:szCs w:val="22"/>
        </w:rPr>
        <w:t>Övriga ledamöter (2 år) som väljs med växelvis</w:t>
      </w:r>
      <w:r>
        <w:rPr>
          <w:rFonts w:ascii="Arial" w:hAnsi="Arial" w:cs="Arial"/>
          <w:spacing w:val="-4"/>
          <w:sz w:val="22"/>
          <w:szCs w:val="22"/>
        </w:rPr>
        <w:t xml:space="preserve"> </w:t>
      </w:r>
      <w:r>
        <w:rPr>
          <w:rFonts w:ascii="Arial" w:hAnsi="Arial" w:cs="Arial"/>
          <w:sz w:val="22"/>
          <w:szCs w:val="22"/>
        </w:rPr>
        <w:t>avgång</w:t>
      </w:r>
    </w:p>
    <w:p w14:paraId="308AC5B2" w14:textId="77777777" w:rsidR="004E5EE1" w:rsidRDefault="004E5EE1" w:rsidP="004E5EE1">
      <w:pPr>
        <w:pStyle w:val="Brdtext"/>
        <w:rPr>
          <w:rFonts w:ascii="Arial" w:hAnsi="Arial" w:cs="Arial"/>
          <w:sz w:val="22"/>
          <w:szCs w:val="22"/>
        </w:rPr>
      </w:pPr>
      <w:r>
        <w:rPr>
          <w:rFonts w:ascii="Arial" w:hAnsi="Arial" w:cs="Arial"/>
          <w:sz w:val="22"/>
          <w:szCs w:val="22"/>
        </w:rPr>
        <w:t>Ev. suppleanter</w:t>
      </w:r>
    </w:p>
    <w:p w14:paraId="56CF127B" w14:textId="77777777" w:rsidR="004E5EE1" w:rsidRDefault="004E5EE1" w:rsidP="004E5EE1">
      <w:pPr>
        <w:pStyle w:val="Brdtext"/>
        <w:rPr>
          <w:rFonts w:ascii="Arial" w:hAnsi="Arial" w:cs="Arial"/>
          <w:sz w:val="22"/>
          <w:szCs w:val="22"/>
        </w:rPr>
      </w:pPr>
      <w:r>
        <w:rPr>
          <w:rFonts w:ascii="Arial" w:hAnsi="Arial" w:cs="Arial"/>
          <w:sz w:val="22"/>
          <w:szCs w:val="22"/>
        </w:rPr>
        <w:t>17/ Val av två revisorer med eller utan en suppleant (1 år)</w:t>
      </w:r>
    </w:p>
    <w:p w14:paraId="6104EA33" w14:textId="77777777" w:rsidR="004E5EE1" w:rsidRDefault="004E5EE1" w:rsidP="004E5EE1">
      <w:pPr>
        <w:pStyle w:val="Brdtext"/>
        <w:rPr>
          <w:rFonts w:ascii="Arial" w:hAnsi="Arial" w:cs="Arial"/>
          <w:sz w:val="22"/>
          <w:szCs w:val="22"/>
        </w:rPr>
      </w:pPr>
      <w:r>
        <w:rPr>
          <w:rFonts w:ascii="Arial" w:hAnsi="Arial" w:cs="Arial"/>
          <w:sz w:val="22"/>
          <w:szCs w:val="22"/>
        </w:rPr>
        <w:t xml:space="preserve">18/ Val av valberedning, för valen till nästa ordinarie årsmöte </w:t>
      </w:r>
    </w:p>
    <w:p w14:paraId="1499877D" w14:textId="77777777" w:rsidR="004E5EE1" w:rsidRDefault="004E5EE1" w:rsidP="004E5EE1">
      <w:pPr>
        <w:pStyle w:val="Brdtext"/>
        <w:rPr>
          <w:rFonts w:ascii="Arial" w:hAnsi="Arial" w:cs="Arial"/>
          <w:sz w:val="22"/>
          <w:szCs w:val="22"/>
        </w:rPr>
      </w:pPr>
      <w:r>
        <w:rPr>
          <w:rFonts w:ascii="Arial" w:hAnsi="Arial" w:cs="Arial"/>
          <w:sz w:val="22"/>
          <w:szCs w:val="22"/>
        </w:rPr>
        <w:t>19/ Eventuella övriga val</w:t>
      </w:r>
    </w:p>
    <w:p w14:paraId="60EF7B88" w14:textId="77777777" w:rsidR="004E5EE1" w:rsidRDefault="004E5EE1" w:rsidP="004E5EE1">
      <w:pPr>
        <w:pStyle w:val="Brdtext"/>
        <w:rPr>
          <w:rFonts w:ascii="Arial" w:hAnsi="Arial" w:cs="Arial"/>
          <w:sz w:val="22"/>
          <w:szCs w:val="22"/>
        </w:rPr>
      </w:pPr>
      <w:r>
        <w:rPr>
          <w:rFonts w:ascii="Arial" w:hAnsi="Arial" w:cs="Arial"/>
          <w:sz w:val="22"/>
          <w:szCs w:val="22"/>
        </w:rPr>
        <w:t>20/ Övriga frågor</w:t>
      </w:r>
    </w:p>
    <w:p w14:paraId="5E63084A" w14:textId="77777777" w:rsidR="004E5EE1" w:rsidRDefault="004E5EE1" w:rsidP="004E5EE1">
      <w:pPr>
        <w:pStyle w:val="Brdtext"/>
        <w:rPr>
          <w:rFonts w:ascii="Arial" w:hAnsi="Arial" w:cs="Arial"/>
          <w:sz w:val="22"/>
          <w:szCs w:val="22"/>
        </w:rPr>
      </w:pPr>
      <w:r>
        <w:rPr>
          <w:rFonts w:ascii="Arial" w:hAnsi="Arial" w:cs="Arial"/>
          <w:sz w:val="22"/>
          <w:szCs w:val="22"/>
        </w:rPr>
        <w:t>21/ Årsmötets avslutande</w:t>
      </w:r>
    </w:p>
    <w:p w14:paraId="7CA3387E" w14:textId="77777777" w:rsidR="00C917AC" w:rsidRDefault="00C917AC"/>
    <w:sectPr w:rsidR="00C917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EE1"/>
    <w:rsid w:val="004E5EE1"/>
    <w:rsid w:val="00C917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1008A"/>
  <w15:chartTrackingRefBased/>
  <w15:docId w15:val="{BF587C61-1C5F-4BFC-BDA9-918FF469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semiHidden/>
    <w:unhideWhenUsed/>
    <w:qFormat/>
    <w:rsid w:val="004E5EE1"/>
    <w:pPr>
      <w:widowControl w:val="0"/>
      <w:autoSpaceDE w:val="0"/>
      <w:autoSpaceDN w:val="0"/>
      <w:spacing w:after="0" w:line="240" w:lineRule="auto"/>
    </w:pPr>
    <w:rPr>
      <w:rFonts w:ascii="Gotham Book" w:eastAsia="Gotham Book" w:hAnsi="Gotham Book" w:cs="Gotham Book"/>
      <w:sz w:val="24"/>
      <w:szCs w:val="24"/>
      <w:lang w:eastAsia="sv-SE" w:bidi="sv-SE"/>
    </w:rPr>
  </w:style>
  <w:style w:type="character" w:customStyle="1" w:styleId="BrdtextChar">
    <w:name w:val="Brödtext Char"/>
    <w:basedOn w:val="Standardstycketeckensnitt"/>
    <w:link w:val="Brdtext"/>
    <w:uiPriority w:val="1"/>
    <w:semiHidden/>
    <w:rsid w:val="004E5EE1"/>
    <w:rPr>
      <w:rFonts w:ascii="Gotham Book" w:eastAsia="Gotham Book" w:hAnsi="Gotham Book" w:cs="Gotham Book"/>
      <w:sz w:val="24"/>
      <w:szCs w:val="24"/>
      <w:lang w:eastAsia="sv-SE" w:bidi="sv-SE"/>
    </w:rPr>
  </w:style>
  <w:style w:type="paragraph" w:customStyle="1" w:styleId="Default">
    <w:name w:val="Default"/>
    <w:rsid w:val="004E5EE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92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1415</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Schultz</dc:creator>
  <cp:keywords/>
  <dc:description/>
  <cp:lastModifiedBy>Therese Schultz</cp:lastModifiedBy>
  <cp:revision>1</cp:revision>
  <dcterms:created xsi:type="dcterms:W3CDTF">2021-02-01T12:02:00Z</dcterms:created>
  <dcterms:modified xsi:type="dcterms:W3CDTF">2021-02-01T12:03:00Z</dcterms:modified>
</cp:coreProperties>
</file>